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ADC" w:rsidRPr="00240AA2" w:rsidRDefault="00097ADC" w:rsidP="008C3BAE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sz w:val="24"/>
          <w:szCs w:val="24"/>
        </w:rPr>
        <w:t>Проект</w:t>
      </w:r>
    </w:p>
    <w:p w:rsidR="00097ADC" w:rsidRPr="00240AA2" w:rsidRDefault="00097ADC" w:rsidP="008C3B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7ADC" w:rsidRPr="00240AA2" w:rsidRDefault="00097ADC" w:rsidP="008C3B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7ADC" w:rsidRPr="00240AA2" w:rsidRDefault="00097ADC" w:rsidP="008C3B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AA2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097ADC" w:rsidRPr="00240AA2" w:rsidRDefault="00097ADC" w:rsidP="008C3B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ADC" w:rsidRPr="00240AA2" w:rsidRDefault="00097ADC" w:rsidP="008C3B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0AA2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Закон </w:t>
      </w:r>
      <w:r w:rsidRPr="00240AA2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 xml:space="preserve">Кыргызской  </w:t>
      </w:r>
      <w:r w:rsidRPr="00240AA2">
        <w:rPr>
          <w:rFonts w:ascii="Times New Roman" w:hAnsi="Times New Roman" w:cs="Times New Roman"/>
          <w:b/>
          <w:color w:val="000000"/>
          <w:sz w:val="24"/>
          <w:szCs w:val="24"/>
        </w:rPr>
        <w:t>Республики «</w:t>
      </w:r>
      <w:r w:rsidRPr="00240AA2">
        <w:rPr>
          <w:rFonts w:ascii="Times New Roman" w:hAnsi="Times New Roman" w:cs="Times New Roman"/>
          <w:b/>
          <w:sz w:val="24"/>
          <w:szCs w:val="24"/>
        </w:rPr>
        <w:t>О защите прав потребителей»</w:t>
      </w:r>
    </w:p>
    <w:p w:rsidR="00097ADC" w:rsidRPr="00240AA2" w:rsidRDefault="00097ADC" w:rsidP="008C3BA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7ADC" w:rsidRPr="00240AA2" w:rsidRDefault="00097ADC" w:rsidP="008C3BA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AA2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097ADC" w:rsidRPr="00240AA2" w:rsidRDefault="00097ADC" w:rsidP="008C3B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7ADC" w:rsidRPr="00240AA2" w:rsidRDefault="00097ADC" w:rsidP="008C3B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40AA2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8" w:history="1">
        <w:r w:rsidRPr="00240AA2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24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AA2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40AA2">
        <w:rPr>
          <w:rFonts w:ascii="Times New Roman" w:hAnsi="Times New Roman" w:cs="Times New Roman"/>
          <w:sz w:val="24"/>
          <w:szCs w:val="24"/>
        </w:rPr>
        <w:t xml:space="preserve"> Республики "О защите прав потребителей" (Ведомости </w:t>
      </w:r>
      <w:proofErr w:type="spellStart"/>
      <w:r w:rsidRPr="00240AA2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24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AA2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24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AA2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40AA2">
        <w:rPr>
          <w:rFonts w:ascii="Times New Roman" w:hAnsi="Times New Roman" w:cs="Times New Roman"/>
          <w:sz w:val="24"/>
          <w:szCs w:val="24"/>
        </w:rPr>
        <w:t xml:space="preserve"> Республики, 1998 г., № 2, ст.5) следующие изменения:</w:t>
      </w:r>
    </w:p>
    <w:p w:rsidR="00097ADC" w:rsidRPr="00240AA2" w:rsidRDefault="00097ADC" w:rsidP="008C3BA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sz w:val="24"/>
          <w:szCs w:val="24"/>
        </w:rPr>
        <w:t>В преамбуле после слов «надлежащего качества</w:t>
      </w:r>
      <w:proofErr w:type="gramStart"/>
      <w:r w:rsidRPr="00240AA2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240AA2">
        <w:rPr>
          <w:rFonts w:ascii="Times New Roman" w:hAnsi="Times New Roman" w:cs="Times New Roman"/>
          <w:sz w:val="24"/>
          <w:szCs w:val="24"/>
        </w:rPr>
        <w:t xml:space="preserve"> дополнить словами «соответствующей указанной маркировке»;</w:t>
      </w:r>
    </w:p>
    <w:p w:rsidR="00097ADC" w:rsidRPr="00240AA2" w:rsidRDefault="00097ADC" w:rsidP="008C3BA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по всему тексту слово </w:t>
      </w:r>
      <w:r w:rsidRPr="00240AA2">
        <w:rPr>
          <w:rFonts w:ascii="Times New Roman" w:hAnsi="Times New Roman" w:cs="Times New Roman"/>
          <w:sz w:val="24"/>
          <w:szCs w:val="24"/>
        </w:rPr>
        <w:t xml:space="preserve">«Правительство» заменить словами «Кабинет Министров» в соответствующих падежных формах; </w:t>
      </w:r>
    </w:p>
    <w:p w:rsidR="00097ADC" w:rsidRPr="00240AA2" w:rsidRDefault="00097ADC" w:rsidP="008C3B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sz w:val="24"/>
          <w:szCs w:val="24"/>
        </w:rPr>
        <w:t>3</w:t>
      </w:r>
      <w:r w:rsidR="00A8131E" w:rsidRPr="00240AA2">
        <w:rPr>
          <w:rFonts w:ascii="Times New Roman" w:hAnsi="Times New Roman" w:cs="Times New Roman"/>
          <w:sz w:val="24"/>
          <w:szCs w:val="24"/>
        </w:rPr>
        <w:t>.</w:t>
      </w:r>
      <w:r w:rsidRPr="00240AA2">
        <w:rPr>
          <w:rFonts w:ascii="Times New Roman" w:hAnsi="Times New Roman" w:cs="Times New Roman"/>
          <w:sz w:val="24"/>
          <w:szCs w:val="24"/>
        </w:rPr>
        <w:t xml:space="preserve"> в статье 1-1:</w:t>
      </w:r>
    </w:p>
    <w:p w:rsidR="00097ADC" w:rsidRPr="00240AA2" w:rsidRDefault="00097ADC" w:rsidP="008C3B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240AA2">
        <w:rPr>
          <w:rFonts w:ascii="Times New Roman" w:hAnsi="Times New Roman" w:cs="Times New Roman"/>
          <w:sz w:val="24"/>
          <w:szCs w:val="24"/>
        </w:rPr>
        <w:t xml:space="preserve">) абзац третий изложить в следующей редакции: </w:t>
      </w:r>
    </w:p>
    <w:p w:rsidR="00097ADC" w:rsidRPr="00240AA2" w:rsidRDefault="00097ADC" w:rsidP="008C3BAE">
      <w:pPr>
        <w:tabs>
          <w:tab w:val="left" w:pos="4111"/>
          <w:tab w:val="left" w:pos="58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240AA2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240AA2">
        <w:rPr>
          <w:rFonts w:ascii="Times New Roman" w:eastAsia="Times New Roman" w:hAnsi="Times New Roman" w:cs="Times New Roman"/>
          <w:b/>
          <w:bCs/>
          <w:sz w:val="24"/>
          <w:szCs w:val="24"/>
        </w:rPr>
        <w:t>изготовитель</w:t>
      </w:r>
      <w:r w:rsidRPr="00240AA2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юридическое лицо или физическое лицо, зарегистрированное в качестве индивидуального предпринимателя, в том числе иностранный изготовитель, осуществляющие от своего имени производство или производство и реализацию продукции и ответственные за ее соответствие требованиям технических регламентов</w:t>
      </w:r>
      <w:proofErr w:type="gramStart"/>
      <w:r w:rsidRPr="00240AA2">
        <w:rPr>
          <w:rFonts w:ascii="Times New Roman" w:eastAsia="Times New Roman" w:hAnsi="Times New Roman" w:cs="Times New Roman"/>
          <w:bCs/>
          <w:sz w:val="24"/>
          <w:szCs w:val="24"/>
        </w:rPr>
        <w:t>;»</w:t>
      </w:r>
      <w:proofErr w:type="gramEnd"/>
      <w:r w:rsidRPr="00240AA2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;</w:t>
      </w:r>
    </w:p>
    <w:p w:rsidR="00097ADC" w:rsidRPr="00240AA2" w:rsidRDefault="00097ADC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240AA2">
        <w:rPr>
          <w:rFonts w:ascii="Times New Roman" w:hAnsi="Times New Roman" w:cs="Times New Roman"/>
          <w:sz w:val="24"/>
          <w:szCs w:val="24"/>
        </w:rPr>
        <w:t xml:space="preserve">) абзац пятый изложить в следующей редакции: </w:t>
      </w:r>
    </w:p>
    <w:p w:rsidR="00136D94" w:rsidRPr="00240AA2" w:rsidRDefault="00657B7E" w:rsidP="008C3BA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40AA2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="00992370" w:rsidRPr="00240AA2">
        <w:rPr>
          <w:rFonts w:ascii="Times New Roman" w:hAnsi="Times New Roman" w:cs="Times New Roman"/>
          <w:b/>
          <w:bCs/>
          <w:sz w:val="24"/>
          <w:szCs w:val="24"/>
        </w:rPr>
        <w:t>«продавец</w:t>
      </w:r>
      <w:r w:rsidR="00992370" w:rsidRPr="00240AA2">
        <w:rPr>
          <w:rFonts w:ascii="Times New Roman" w:hAnsi="Times New Roman" w:cs="Times New Roman"/>
          <w:sz w:val="24"/>
          <w:szCs w:val="24"/>
        </w:rPr>
        <w:t xml:space="preserve"> </w:t>
      </w:r>
      <w:r w:rsidR="00992370" w:rsidRPr="00240AA2">
        <w:rPr>
          <w:rFonts w:ascii="Times New Roman" w:hAnsi="Times New Roman" w:cs="Times New Roman"/>
          <w:sz w:val="24"/>
          <w:szCs w:val="24"/>
          <w:lang w:val="ky-KG"/>
        </w:rPr>
        <w:t>- о</w:t>
      </w:r>
      <w:proofErr w:type="spellStart"/>
      <w:r w:rsidRPr="00240AA2">
        <w:rPr>
          <w:rFonts w:ascii="Times New Roman" w:hAnsi="Times New Roman" w:cs="Times New Roman"/>
          <w:sz w:val="24"/>
          <w:szCs w:val="24"/>
        </w:rPr>
        <w:t>рганизация</w:t>
      </w:r>
      <w:proofErr w:type="spellEnd"/>
      <w:r w:rsidR="00136D94" w:rsidRPr="00240AA2">
        <w:rPr>
          <w:rFonts w:ascii="Times New Roman" w:hAnsi="Times New Roman" w:cs="Times New Roman"/>
          <w:sz w:val="24"/>
          <w:szCs w:val="24"/>
        </w:rPr>
        <w:t xml:space="preserve"> независимо от ее организационно-правовой формы, индивидуальный предприниматель и в случаях, установленных</w:t>
      </w:r>
      <w:r w:rsidR="005D51A7" w:rsidRPr="00240AA2">
        <w:rPr>
          <w:rFonts w:ascii="Times New Roman" w:hAnsi="Times New Roman" w:cs="Times New Roman"/>
          <w:sz w:val="24"/>
          <w:szCs w:val="24"/>
        </w:rPr>
        <w:t xml:space="preserve"> гражданским</w:t>
      </w:r>
      <w:r w:rsidR="00136D94" w:rsidRPr="00240AA2">
        <w:rPr>
          <w:rFonts w:ascii="Times New Roman" w:hAnsi="Times New Roman" w:cs="Times New Roman"/>
          <w:sz w:val="24"/>
          <w:szCs w:val="24"/>
        </w:rPr>
        <w:t xml:space="preserve"> законодательством </w:t>
      </w:r>
      <w:proofErr w:type="spellStart"/>
      <w:r w:rsidR="005D51A7" w:rsidRPr="00240AA2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5D51A7" w:rsidRPr="00240AA2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136D94" w:rsidRPr="00240AA2">
        <w:rPr>
          <w:rFonts w:ascii="Times New Roman" w:hAnsi="Times New Roman" w:cs="Times New Roman"/>
          <w:sz w:val="24"/>
          <w:szCs w:val="24"/>
        </w:rPr>
        <w:t>, гражданин (физическое лицо), реализующие товары и оказывающие услуги по договору купли-продажи</w:t>
      </w:r>
      <w:r w:rsidR="00136D94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3779A" w:rsidRPr="00240AA2">
        <w:rPr>
          <w:rFonts w:ascii="Times New Roman" w:hAnsi="Times New Roman" w:cs="Times New Roman"/>
          <w:sz w:val="24"/>
          <w:szCs w:val="24"/>
          <w:lang w:val="ky-KG"/>
        </w:rPr>
        <w:t>(выполнении работ, оказания услуг)</w:t>
      </w:r>
      <w:proofErr w:type="gramStart"/>
      <w:r w:rsidR="00F3779A" w:rsidRPr="00240AA2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F3779A" w:rsidRPr="00240AA2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097ADC" w:rsidRPr="00240AA2" w:rsidRDefault="00AD0931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40AA2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097ADC" w:rsidRPr="00240AA2">
        <w:rPr>
          <w:rFonts w:ascii="Times New Roman" w:hAnsi="Times New Roman" w:cs="Times New Roman"/>
          <w:sz w:val="24"/>
          <w:szCs w:val="24"/>
          <w:lang w:val="ky-KG"/>
        </w:rPr>
        <w:t>) дополнить  абзацами шестнадцатым следующего содержания:</w:t>
      </w:r>
    </w:p>
    <w:p w:rsidR="00097ADC" w:rsidRPr="00240AA2" w:rsidRDefault="00097ADC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b/>
          <w:sz w:val="24"/>
          <w:szCs w:val="24"/>
        </w:rPr>
        <w:t>мониторинг</w:t>
      </w:r>
      <w:r w:rsidRPr="00240AA2">
        <w:rPr>
          <w:rFonts w:ascii="Times New Roman" w:hAnsi="Times New Roman" w:cs="Times New Roman"/>
          <w:sz w:val="24"/>
          <w:szCs w:val="24"/>
        </w:rPr>
        <w:t xml:space="preserve"> – </w:t>
      </w:r>
      <w:r w:rsidR="00E51379" w:rsidRPr="00240AA2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процесс</w:t>
      </w:r>
      <w:r w:rsidRPr="00240A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наблюдения, сбора, фиксации</w:t>
      </w:r>
      <w:r w:rsidR="00C366D2" w:rsidRPr="00240AA2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материалов</w:t>
      </w:r>
      <w:r w:rsidRPr="00240AA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анализа деятельности </w:t>
      </w:r>
      <w:r w:rsidRPr="00240AA2">
        <w:rPr>
          <w:rFonts w:ascii="Times New Roman" w:hAnsi="Times New Roman" w:cs="Times New Roman"/>
          <w:sz w:val="24"/>
          <w:szCs w:val="24"/>
        </w:rPr>
        <w:t>торгового объекта. Мониторинг проводится посре</w:t>
      </w:r>
      <w:r w:rsidR="004E2707" w:rsidRPr="00240AA2">
        <w:rPr>
          <w:rFonts w:ascii="Times New Roman" w:hAnsi="Times New Roman" w:cs="Times New Roman"/>
          <w:sz w:val="24"/>
          <w:szCs w:val="24"/>
        </w:rPr>
        <w:t xml:space="preserve">дством фото- и видеонаблюдения и </w:t>
      </w:r>
      <w:r w:rsidRPr="00240AA2">
        <w:rPr>
          <w:rFonts w:ascii="Times New Roman" w:hAnsi="Times New Roman" w:cs="Times New Roman"/>
          <w:sz w:val="24"/>
          <w:szCs w:val="24"/>
        </w:rPr>
        <w:t xml:space="preserve">направлен на выявление, устранение нарушений норм и требований, установленных </w:t>
      </w:r>
      <w:r w:rsidR="00416199" w:rsidRPr="00240AA2">
        <w:rPr>
          <w:rFonts w:ascii="Times New Roman" w:hAnsi="Times New Roman" w:cs="Times New Roman"/>
          <w:sz w:val="24"/>
          <w:szCs w:val="24"/>
          <w:lang w:val="ky-KG"/>
        </w:rPr>
        <w:t>настоящим законом</w:t>
      </w:r>
      <w:r w:rsidRPr="00240AA2">
        <w:rPr>
          <w:rFonts w:ascii="Times New Roman" w:hAnsi="Times New Roman" w:cs="Times New Roman"/>
          <w:sz w:val="24"/>
          <w:szCs w:val="24"/>
        </w:rPr>
        <w:t xml:space="preserve">, и не является проверкой»; </w:t>
      </w:r>
    </w:p>
    <w:p w:rsidR="00097ADC" w:rsidRPr="00240AA2" w:rsidRDefault="00097ADC" w:rsidP="008C3B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bookmarkStart w:id="0" w:name="st_2"/>
      <w:bookmarkStart w:id="1" w:name="CLASSIFICATOR_260_330_040_000"/>
      <w:bookmarkStart w:id="2" w:name="CLASSIFICATOR_260_300_000_000"/>
      <w:bookmarkEnd w:id="0"/>
      <w:bookmarkEnd w:id="1"/>
      <w:bookmarkEnd w:id="2"/>
      <w:r w:rsidRPr="00240AA2">
        <w:rPr>
          <w:rFonts w:ascii="Times New Roman" w:eastAsia="Times New Roman" w:hAnsi="Times New Roman" w:cs="Times New Roman"/>
          <w:sz w:val="24"/>
          <w:szCs w:val="24"/>
          <w:lang w:val="ky-KG"/>
        </w:rPr>
        <w:t>4. в статье 4:</w:t>
      </w:r>
    </w:p>
    <w:p w:rsidR="00097ADC" w:rsidRPr="00240AA2" w:rsidRDefault="00097ADC" w:rsidP="008C3B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240AA2">
        <w:rPr>
          <w:rFonts w:ascii="Times New Roman" w:eastAsia="Times New Roman" w:hAnsi="Times New Roman" w:cs="Times New Roman"/>
          <w:sz w:val="24"/>
          <w:szCs w:val="24"/>
          <w:lang w:val="ky-KG"/>
        </w:rPr>
        <w:t>1) в  пункте 5 слово «стандартом» заменить словами «техническим регламентом, положением стандарта, сводом правил или условиями договоров»;</w:t>
      </w:r>
    </w:p>
    <w:p w:rsidR="00097ADC" w:rsidRPr="00240AA2" w:rsidRDefault="00097ADC" w:rsidP="008C3B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240AA2">
        <w:rPr>
          <w:rFonts w:ascii="Times New Roman" w:eastAsia="Times New Roman" w:hAnsi="Times New Roman" w:cs="Times New Roman"/>
          <w:sz w:val="24"/>
          <w:szCs w:val="24"/>
          <w:lang w:val="ky-KG"/>
        </w:rPr>
        <w:t>2) в абзаце первом пункта 6 после слова «</w:t>
      </w:r>
      <w:r w:rsidRPr="00240AA2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240AA2">
        <w:rPr>
          <w:rFonts w:ascii="Times New Roman" w:eastAsia="Times New Roman" w:hAnsi="Times New Roman" w:cs="Times New Roman"/>
          <w:sz w:val="24"/>
          <w:szCs w:val="24"/>
          <w:lang w:val="ky-KG"/>
        </w:rPr>
        <w:t>» дополнить словом «гражданским»;</w:t>
      </w:r>
    </w:p>
    <w:p w:rsidR="000D49C8" w:rsidRDefault="00836ABE" w:rsidP="008C3BA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40AA2">
        <w:rPr>
          <w:rFonts w:ascii="Times New Roman" w:hAnsi="Times New Roman" w:cs="Times New Roman"/>
          <w:sz w:val="24"/>
          <w:szCs w:val="24"/>
          <w:lang w:val="ky-KG"/>
        </w:rPr>
        <w:t>5. пункт 2 статьи 5</w:t>
      </w:r>
      <w:r w:rsidR="006E6546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 текста </w:t>
      </w:r>
      <w:r w:rsidRPr="00240AA2">
        <w:rPr>
          <w:rFonts w:ascii="Times New Roman" w:hAnsi="Times New Roman" w:cs="Times New Roman"/>
          <w:sz w:val="24"/>
          <w:szCs w:val="24"/>
          <w:lang w:val="ky-KG"/>
        </w:rPr>
        <w:t>на государс</w:t>
      </w:r>
      <w:r w:rsidR="00947CCE" w:rsidRPr="00240AA2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Pr="00240AA2">
        <w:rPr>
          <w:rFonts w:ascii="Times New Roman" w:hAnsi="Times New Roman" w:cs="Times New Roman"/>
          <w:sz w:val="24"/>
          <w:szCs w:val="24"/>
          <w:lang w:val="ky-KG"/>
        </w:rPr>
        <w:t>венном языке</w:t>
      </w:r>
      <w:r w:rsidR="00024305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 дополнить следующим предложением</w:t>
      </w:r>
      <w:r w:rsidR="000D49C8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A33F21" w:rsidRPr="00240AA2" w:rsidRDefault="00024305" w:rsidP="008C3BA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 “</w:t>
      </w:r>
      <w:r w:rsidR="000258AC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Мындай товарлардын (жумуш) тизмеги </w:t>
      </w:r>
      <w:r w:rsidR="00E52C3F" w:rsidRPr="00240AA2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Министрлер Кабинет</w:t>
      </w:r>
      <w:r w:rsidR="00C67CFD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и </w:t>
      </w:r>
      <w:proofErr w:type="spellStart"/>
      <w:r w:rsidR="00240AA2" w:rsidRPr="00240AA2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="00240AA2" w:rsidRPr="0024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0AA2" w:rsidRPr="00240AA2">
        <w:rPr>
          <w:rFonts w:ascii="Times New Roman" w:hAnsi="Times New Roman" w:cs="Times New Roman"/>
          <w:sz w:val="24"/>
          <w:szCs w:val="24"/>
        </w:rPr>
        <w:t>бекитилет</w:t>
      </w:r>
      <w:proofErr w:type="spellEnd"/>
      <w:r w:rsidR="00240AA2" w:rsidRPr="00240AA2">
        <w:rPr>
          <w:rFonts w:ascii="Times New Roman" w:hAnsi="Times New Roman" w:cs="Times New Roman"/>
          <w:sz w:val="24"/>
          <w:szCs w:val="24"/>
        </w:rPr>
        <w:t>.</w:t>
      </w:r>
      <w:r w:rsidR="00240AA2" w:rsidRPr="00240AA2">
        <w:rPr>
          <w:rFonts w:ascii="Times New Roman" w:hAnsi="Times New Roman" w:cs="Times New Roman"/>
          <w:sz w:val="24"/>
          <w:szCs w:val="24"/>
          <w:lang w:val="ky-KG"/>
        </w:rPr>
        <w:t>”;</w:t>
      </w:r>
    </w:p>
    <w:p w:rsidR="00097ADC" w:rsidRPr="00240AA2" w:rsidRDefault="007E1538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6</w:t>
      </w:r>
      <w:r w:rsidR="00097ADC" w:rsidRPr="00240AA2">
        <w:rPr>
          <w:rFonts w:ascii="Times New Roman" w:hAnsi="Times New Roman" w:cs="Times New Roman"/>
          <w:sz w:val="24"/>
          <w:szCs w:val="24"/>
        </w:rPr>
        <w:t>. в пункте 2 статьи 9:</w:t>
      </w:r>
    </w:p>
    <w:p w:rsidR="00097ADC" w:rsidRPr="00240AA2" w:rsidRDefault="00097ADC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sz w:val="24"/>
          <w:szCs w:val="24"/>
        </w:rPr>
        <w:t>1) абзац шестой признать утратившим силу;</w:t>
      </w:r>
    </w:p>
    <w:p w:rsidR="00097ADC" w:rsidRPr="00240AA2" w:rsidRDefault="00097ADC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sz w:val="24"/>
          <w:szCs w:val="24"/>
        </w:rPr>
        <w:t>2) абзац тринадцатый изложить в следующей редакции:</w:t>
      </w:r>
    </w:p>
    <w:p w:rsidR="00097ADC" w:rsidRPr="00240AA2" w:rsidRDefault="00097ADC" w:rsidP="008C3BA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40AA2">
        <w:rPr>
          <w:rFonts w:ascii="Times New Roman" w:hAnsi="Times New Roman" w:cs="Times New Roman"/>
          <w:sz w:val="24"/>
          <w:szCs w:val="24"/>
        </w:rPr>
        <w:t xml:space="preserve">«сведения о классах </w:t>
      </w:r>
      <w:proofErr w:type="spellStart"/>
      <w:r w:rsidRPr="00240AA2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240AA2">
        <w:rPr>
          <w:rFonts w:ascii="Times New Roman" w:hAnsi="Times New Roman" w:cs="Times New Roman"/>
          <w:sz w:val="24"/>
          <w:szCs w:val="24"/>
        </w:rPr>
        <w:t xml:space="preserve"> товаров в случаях, если их установление предусмотрено техническими</w:t>
      </w:r>
      <w:r w:rsidR="0001308A" w:rsidRPr="00240AA2">
        <w:rPr>
          <w:rFonts w:ascii="Times New Roman" w:hAnsi="Times New Roman" w:cs="Times New Roman"/>
          <w:sz w:val="24"/>
          <w:szCs w:val="24"/>
        </w:rPr>
        <w:t xml:space="preserve"> регламентами Таможенного союза</w:t>
      </w:r>
      <w:r w:rsidR="0001308A" w:rsidRPr="00240AA2">
        <w:rPr>
          <w:rFonts w:ascii="Times New Roman" w:hAnsi="Times New Roman" w:cs="Times New Roman"/>
          <w:sz w:val="24"/>
          <w:szCs w:val="24"/>
          <w:lang w:val="ky-KG"/>
        </w:rPr>
        <w:t>/</w:t>
      </w:r>
      <w:r w:rsidR="002255E6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240AA2">
        <w:rPr>
          <w:rFonts w:ascii="Times New Roman" w:hAnsi="Times New Roman" w:cs="Times New Roman"/>
          <w:sz w:val="24"/>
          <w:szCs w:val="24"/>
        </w:rPr>
        <w:t xml:space="preserve">Евразийского экономического союза, а также о соответствии энергетической эффективности зданий, сооружений требованиям законодательства </w:t>
      </w:r>
      <w:proofErr w:type="spellStart"/>
      <w:r w:rsidRPr="00240AA2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40AA2">
        <w:rPr>
          <w:rFonts w:ascii="Times New Roman" w:hAnsi="Times New Roman" w:cs="Times New Roman"/>
          <w:sz w:val="24"/>
          <w:szCs w:val="24"/>
        </w:rPr>
        <w:t xml:space="preserve"> Республики об энергетической эффективности зданий, технических регламентов Таможенного союза</w:t>
      </w:r>
      <w:r w:rsidR="0009494B" w:rsidRPr="00240AA2">
        <w:rPr>
          <w:rFonts w:ascii="Times New Roman" w:hAnsi="Times New Roman" w:cs="Times New Roman"/>
          <w:sz w:val="24"/>
          <w:szCs w:val="24"/>
          <w:lang w:val="ky-KG"/>
        </w:rPr>
        <w:t>/</w:t>
      </w:r>
      <w:r w:rsidRPr="00240AA2">
        <w:rPr>
          <w:rFonts w:ascii="Times New Roman" w:hAnsi="Times New Roman" w:cs="Times New Roman"/>
          <w:sz w:val="24"/>
          <w:szCs w:val="24"/>
        </w:rPr>
        <w:t xml:space="preserve"> Евразийского экономического союза</w:t>
      </w:r>
      <w:proofErr w:type="gramStart"/>
      <w:r w:rsidRPr="00240AA2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240AA2">
        <w:rPr>
          <w:rFonts w:ascii="Times New Roman" w:hAnsi="Times New Roman" w:cs="Times New Roman"/>
          <w:sz w:val="24"/>
          <w:szCs w:val="24"/>
        </w:rPr>
        <w:t>;</w:t>
      </w:r>
    </w:p>
    <w:p w:rsidR="00571F4F" w:rsidRDefault="007E1538" w:rsidP="00571F4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7</w:t>
      </w:r>
      <w:r w:rsidR="00097ADC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1B7869">
        <w:rPr>
          <w:rFonts w:ascii="Times New Roman" w:hAnsi="Times New Roman" w:cs="Times New Roman"/>
          <w:sz w:val="24"/>
          <w:szCs w:val="24"/>
          <w:lang w:val="ky-KG"/>
        </w:rPr>
        <w:t>первый</w:t>
      </w:r>
      <w:r w:rsidR="001B7869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0195C">
        <w:rPr>
          <w:rFonts w:ascii="Times New Roman" w:hAnsi="Times New Roman" w:cs="Times New Roman"/>
          <w:sz w:val="24"/>
          <w:szCs w:val="24"/>
          <w:lang w:val="ky-KG"/>
        </w:rPr>
        <w:t>пункт</w:t>
      </w:r>
      <w:r w:rsidR="00097ADC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 статьи 12 </w:t>
      </w:r>
      <w:r w:rsidR="001B7869">
        <w:rPr>
          <w:rFonts w:ascii="Times New Roman" w:hAnsi="Times New Roman" w:cs="Times New Roman"/>
          <w:sz w:val="24"/>
          <w:szCs w:val="24"/>
          <w:lang w:val="ky-KG"/>
        </w:rPr>
        <w:t>изложить в следующей редакции</w:t>
      </w:r>
      <w:r w:rsidR="00571F4F">
        <w:rPr>
          <w:rFonts w:ascii="Times New Roman" w:hAnsi="Times New Roman" w:cs="Times New Roman"/>
          <w:sz w:val="24"/>
          <w:szCs w:val="24"/>
          <w:lang w:val="ky-KG"/>
        </w:rPr>
        <w:t>:</w:t>
      </w:r>
      <w:r w:rsidR="00097ADC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571F4F" w:rsidRPr="001546A1" w:rsidRDefault="00097ADC" w:rsidP="00571F4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240AA2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571F4F">
        <w:rPr>
          <w:rFonts w:ascii="Times New Roman" w:hAnsi="Times New Roman" w:cs="Times New Roman"/>
          <w:sz w:val="24"/>
          <w:szCs w:val="24"/>
          <w:lang w:val="ky-KG"/>
        </w:rPr>
        <w:t xml:space="preserve">1. </w:t>
      </w:r>
      <w:r w:rsidR="00571F4F" w:rsidRPr="007C472F">
        <w:rPr>
          <w:rFonts w:ascii="Times New Roman" w:hAnsi="Times New Roman" w:cs="Times New Roman"/>
          <w:sz w:val="24"/>
          <w:szCs w:val="24"/>
        </w:rPr>
        <w:t>За нарушение прав потребителей продавец (изготовитель, исполнитель) несет ответственность, предусмотренную</w:t>
      </w:r>
      <w:r w:rsidR="00571F4F" w:rsidRPr="007C47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1F4F" w:rsidRPr="001546A1">
        <w:rPr>
          <w:rFonts w:ascii="Times New Roman" w:hAnsi="Times New Roman" w:cs="Times New Roman"/>
          <w:sz w:val="24"/>
          <w:szCs w:val="24"/>
        </w:rPr>
        <w:t>настоящим Законом или договором купл</w:t>
      </w:r>
      <w:proofErr w:type="gramStart"/>
      <w:r w:rsidR="00571F4F" w:rsidRPr="001546A1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571F4F" w:rsidRPr="001546A1">
        <w:rPr>
          <w:rFonts w:ascii="Times New Roman" w:hAnsi="Times New Roman" w:cs="Times New Roman"/>
          <w:sz w:val="24"/>
          <w:szCs w:val="24"/>
        </w:rPr>
        <w:t xml:space="preserve"> продажи товара (выполнении работ, оказания услуг), заключенным с потребителем в соответствии с гражданским законодательством.</w:t>
      </w:r>
      <w:r w:rsidR="001546A1" w:rsidRPr="001546A1">
        <w:rPr>
          <w:rFonts w:ascii="Times New Roman" w:hAnsi="Times New Roman" w:cs="Times New Roman"/>
          <w:sz w:val="24"/>
          <w:szCs w:val="24"/>
        </w:rPr>
        <w:t xml:space="preserve"> </w:t>
      </w:r>
      <w:r w:rsidR="001546A1" w:rsidRPr="00240AA2">
        <w:rPr>
          <w:rFonts w:ascii="Times New Roman" w:hAnsi="Times New Roman" w:cs="Times New Roman"/>
          <w:sz w:val="24"/>
          <w:szCs w:val="24"/>
        </w:rPr>
        <w:t>»</w:t>
      </w:r>
      <w:r w:rsidR="001546A1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097ADC" w:rsidRPr="00240AA2" w:rsidRDefault="007E1538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8</w:t>
      </w:r>
      <w:r w:rsidR="00097ADC" w:rsidRPr="00240AA2">
        <w:rPr>
          <w:rFonts w:ascii="Times New Roman" w:hAnsi="Times New Roman" w:cs="Times New Roman"/>
          <w:sz w:val="24"/>
          <w:szCs w:val="24"/>
        </w:rPr>
        <w:t>. в абзаце первом пункта 5 статьи 16 слова «</w:t>
      </w:r>
      <w:r w:rsidR="00097ADC" w:rsidRPr="00240AA2">
        <w:rPr>
          <w:rFonts w:ascii="Times New Roman" w:eastAsia="Times New Roman" w:hAnsi="Times New Roman" w:cs="Times New Roman"/>
          <w:sz w:val="24"/>
          <w:szCs w:val="24"/>
          <w:lang w:val="ky-KG"/>
        </w:rPr>
        <w:t>вправе вынести»</w:t>
      </w:r>
      <w:r w:rsidR="00097ADC" w:rsidRPr="00240AA2">
        <w:rPr>
          <w:rFonts w:ascii="Times New Roman" w:hAnsi="Times New Roman" w:cs="Times New Roman"/>
          <w:sz w:val="24"/>
          <w:szCs w:val="24"/>
        </w:rPr>
        <w:t xml:space="preserve"> заменить словом «принимает»;</w:t>
      </w:r>
    </w:p>
    <w:p w:rsidR="00686582" w:rsidRPr="00240AA2" w:rsidRDefault="007E1538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9</w:t>
      </w:r>
      <w:r w:rsidR="00686582" w:rsidRPr="00240AA2">
        <w:rPr>
          <w:rFonts w:ascii="Times New Roman" w:hAnsi="Times New Roman" w:cs="Times New Roman"/>
          <w:sz w:val="24"/>
          <w:szCs w:val="24"/>
          <w:lang w:val="ky-KG"/>
        </w:rPr>
        <w:t>. статью 2</w:t>
      </w:r>
      <w:r w:rsidR="004F65BC" w:rsidRPr="00240AA2"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686582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 признать утратившим силу;</w:t>
      </w:r>
    </w:p>
    <w:p w:rsidR="00097ADC" w:rsidRPr="00240AA2" w:rsidRDefault="007E1538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10</w:t>
      </w:r>
      <w:r w:rsidR="00097ADC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. в статье 48 слово </w:t>
      </w:r>
      <w:r w:rsidR="00097ADC" w:rsidRPr="00240AA2">
        <w:rPr>
          <w:rFonts w:ascii="Times New Roman" w:hAnsi="Times New Roman" w:cs="Times New Roman"/>
          <w:sz w:val="24"/>
          <w:szCs w:val="24"/>
        </w:rPr>
        <w:t>«законодательством» заменить словами «</w:t>
      </w:r>
      <w:r w:rsidR="00097ADC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гражданским </w:t>
      </w:r>
      <w:r w:rsidR="00097ADC" w:rsidRPr="00240AA2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097ADC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097ADC" w:rsidRPr="00240AA2">
        <w:rPr>
          <w:rFonts w:ascii="Times New Roman" w:hAnsi="Times New Roman" w:cs="Times New Roman"/>
          <w:sz w:val="24"/>
          <w:szCs w:val="24"/>
          <w:lang w:val="x-none"/>
        </w:rPr>
        <w:t xml:space="preserve">законодательством </w:t>
      </w:r>
      <w:proofErr w:type="spellStart"/>
      <w:r w:rsidR="00097ADC" w:rsidRPr="00240AA2">
        <w:rPr>
          <w:rFonts w:ascii="Times New Roman" w:hAnsi="Times New Roman" w:cs="Times New Roman"/>
          <w:sz w:val="24"/>
          <w:szCs w:val="24"/>
          <w:lang w:val="x-none"/>
        </w:rPr>
        <w:t>К</w:t>
      </w:r>
      <w:r w:rsidR="00097ADC" w:rsidRPr="00240AA2">
        <w:rPr>
          <w:rFonts w:ascii="Times New Roman" w:hAnsi="Times New Roman" w:cs="Times New Roman"/>
          <w:sz w:val="24"/>
          <w:szCs w:val="24"/>
          <w:lang w:val="ky-KG"/>
        </w:rPr>
        <w:t>ыргызской</w:t>
      </w:r>
      <w:proofErr w:type="spellEnd"/>
      <w:r w:rsidR="00097ADC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97ADC" w:rsidRPr="00240AA2">
        <w:rPr>
          <w:rFonts w:ascii="Times New Roman" w:hAnsi="Times New Roman" w:cs="Times New Roman"/>
          <w:sz w:val="24"/>
          <w:szCs w:val="24"/>
          <w:lang w:val="x-none"/>
        </w:rPr>
        <w:t>Р</w:t>
      </w:r>
      <w:r w:rsidR="00097ADC" w:rsidRPr="00240AA2">
        <w:rPr>
          <w:rFonts w:ascii="Times New Roman" w:hAnsi="Times New Roman" w:cs="Times New Roman"/>
          <w:sz w:val="24"/>
          <w:szCs w:val="24"/>
          <w:lang w:val="ky-KG"/>
        </w:rPr>
        <w:t>еспублики</w:t>
      </w:r>
      <w:r w:rsidR="00097ADC" w:rsidRPr="00240AA2">
        <w:rPr>
          <w:rFonts w:ascii="Times New Roman" w:hAnsi="Times New Roman" w:cs="Times New Roman"/>
          <w:sz w:val="24"/>
          <w:szCs w:val="24"/>
          <w:lang w:val="x-none"/>
        </w:rPr>
        <w:t xml:space="preserve"> о </w:t>
      </w:r>
      <w:r w:rsidR="00952D08" w:rsidRPr="00240AA2">
        <w:rPr>
          <w:rFonts w:ascii="Times New Roman" w:hAnsi="Times New Roman" w:cs="Times New Roman"/>
          <w:sz w:val="24"/>
          <w:szCs w:val="24"/>
        </w:rPr>
        <w:t>право</w:t>
      </w:r>
      <w:r w:rsidR="00097ADC" w:rsidRPr="00240AA2">
        <w:rPr>
          <w:rFonts w:ascii="Times New Roman" w:hAnsi="Times New Roman" w:cs="Times New Roman"/>
          <w:sz w:val="24"/>
          <w:szCs w:val="24"/>
          <w:lang w:val="x-none"/>
        </w:rPr>
        <w:t>нарушениях</w:t>
      </w:r>
      <w:r w:rsidR="00097ADC" w:rsidRPr="00240AA2">
        <w:rPr>
          <w:rFonts w:ascii="Times New Roman" w:hAnsi="Times New Roman" w:cs="Times New Roman"/>
          <w:sz w:val="24"/>
          <w:szCs w:val="24"/>
        </w:rPr>
        <w:t>»</w:t>
      </w:r>
      <w:r w:rsidR="00097ADC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097ADC" w:rsidRPr="00240AA2" w:rsidRDefault="00686582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40AA2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7E1538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097ADC" w:rsidRPr="00240AA2">
        <w:rPr>
          <w:rFonts w:ascii="Times New Roman" w:hAnsi="Times New Roman" w:cs="Times New Roman"/>
          <w:sz w:val="24"/>
          <w:szCs w:val="24"/>
          <w:lang w:val="ky-KG"/>
        </w:rPr>
        <w:t>. в статье 49:</w:t>
      </w:r>
    </w:p>
    <w:p w:rsidR="00097ADC" w:rsidRPr="00240AA2" w:rsidRDefault="00097ADC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1) в </w:t>
      </w:r>
      <w:r w:rsidRPr="00240AA2">
        <w:rPr>
          <w:rFonts w:ascii="Times New Roman" w:hAnsi="Times New Roman" w:cs="Times New Roman"/>
          <w:sz w:val="24"/>
          <w:szCs w:val="24"/>
        </w:rPr>
        <w:t>абзаце втором после слова «осуществляет» дополнить словами «мониторинг и»</w:t>
      </w:r>
    </w:p>
    <w:p w:rsidR="00097ADC" w:rsidRPr="00240AA2" w:rsidRDefault="00097ADC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40AA2">
        <w:rPr>
          <w:rFonts w:ascii="Times New Roman" w:hAnsi="Times New Roman" w:cs="Times New Roman"/>
          <w:sz w:val="24"/>
          <w:szCs w:val="24"/>
        </w:rPr>
        <w:t xml:space="preserve">2) </w:t>
      </w:r>
      <w:r w:rsidRPr="00240AA2">
        <w:rPr>
          <w:rFonts w:ascii="Times New Roman" w:hAnsi="Times New Roman" w:cs="Times New Roman"/>
          <w:sz w:val="24"/>
          <w:szCs w:val="24"/>
          <w:lang w:val="ky-KG"/>
        </w:rPr>
        <w:t>дополнить абзацем третьим следующего содержания:</w:t>
      </w:r>
    </w:p>
    <w:p w:rsidR="00097ADC" w:rsidRPr="00240AA2" w:rsidRDefault="00097ADC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sz w:val="24"/>
          <w:szCs w:val="24"/>
        </w:rPr>
        <w:t>«рассматривает письменные (электронные) обращения потребителей в соответствии с законодательством об обращениях граждан</w:t>
      </w:r>
      <w:proofErr w:type="gramStart"/>
      <w:r w:rsidRPr="00240AA2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240AA2">
        <w:rPr>
          <w:rFonts w:ascii="Times New Roman" w:hAnsi="Times New Roman" w:cs="Times New Roman"/>
          <w:sz w:val="24"/>
          <w:szCs w:val="24"/>
        </w:rPr>
        <w:t>;</w:t>
      </w:r>
    </w:p>
    <w:p w:rsidR="00097ADC" w:rsidRPr="00240AA2" w:rsidRDefault="00097ADC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sz w:val="24"/>
          <w:szCs w:val="24"/>
        </w:rPr>
        <w:t>1</w:t>
      </w:r>
      <w:r w:rsidR="007E1538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240AA2">
        <w:rPr>
          <w:rFonts w:ascii="Times New Roman" w:hAnsi="Times New Roman" w:cs="Times New Roman"/>
          <w:sz w:val="24"/>
          <w:szCs w:val="24"/>
        </w:rPr>
        <w:t>. в статье 51:</w:t>
      </w:r>
    </w:p>
    <w:p w:rsidR="00097ADC" w:rsidRPr="00240AA2" w:rsidRDefault="00097ADC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sz w:val="24"/>
          <w:szCs w:val="24"/>
        </w:rPr>
        <w:t>1) наименование статьи изложить в следующей редакции:</w:t>
      </w:r>
    </w:p>
    <w:p w:rsidR="00097ADC" w:rsidRPr="00240AA2" w:rsidRDefault="00097ADC" w:rsidP="008C3BA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40AA2">
        <w:rPr>
          <w:rFonts w:ascii="Times New Roman" w:hAnsi="Times New Roman" w:cs="Times New Roman"/>
          <w:b w:val="0"/>
          <w:sz w:val="24"/>
          <w:szCs w:val="24"/>
        </w:rPr>
        <w:t xml:space="preserve">«Статья 51. Полномочия уполномоченных </w:t>
      </w:r>
      <w:proofErr w:type="spellStart"/>
      <w:r w:rsidRPr="00240AA2">
        <w:rPr>
          <w:rFonts w:ascii="Times New Roman" w:hAnsi="Times New Roman" w:cs="Times New Roman"/>
          <w:b w:val="0"/>
          <w:sz w:val="24"/>
          <w:szCs w:val="24"/>
        </w:rPr>
        <w:t>государственн</w:t>
      </w:r>
      <w:proofErr w:type="spellEnd"/>
      <w:r w:rsidRPr="00240AA2">
        <w:rPr>
          <w:rFonts w:ascii="Times New Roman" w:hAnsi="Times New Roman" w:cs="Times New Roman"/>
          <w:b w:val="0"/>
          <w:sz w:val="24"/>
          <w:szCs w:val="24"/>
          <w:lang w:val="ky-KG"/>
        </w:rPr>
        <w:t>ых</w:t>
      </w:r>
      <w:r w:rsidRPr="00240AA2">
        <w:rPr>
          <w:rFonts w:ascii="Times New Roman" w:hAnsi="Times New Roman" w:cs="Times New Roman"/>
          <w:b w:val="0"/>
          <w:sz w:val="24"/>
          <w:szCs w:val="24"/>
        </w:rPr>
        <w:t xml:space="preserve"> органов, осуществляющих государственный контроль (надзор)»;</w:t>
      </w:r>
    </w:p>
    <w:p w:rsidR="00097ADC" w:rsidRPr="00A970C5" w:rsidRDefault="00097ADC" w:rsidP="008C3BA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40AA2">
        <w:rPr>
          <w:rFonts w:ascii="Times New Roman" w:hAnsi="Times New Roman" w:cs="Times New Roman"/>
          <w:b w:val="0"/>
          <w:sz w:val="24"/>
          <w:szCs w:val="24"/>
        </w:rPr>
        <w:t xml:space="preserve">2) </w:t>
      </w:r>
      <w:r w:rsidR="009605D7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в </w:t>
      </w:r>
      <w:r w:rsidRPr="00240AA2">
        <w:rPr>
          <w:rFonts w:ascii="Times New Roman" w:hAnsi="Times New Roman" w:cs="Times New Roman"/>
          <w:b w:val="0"/>
          <w:sz w:val="24"/>
          <w:szCs w:val="24"/>
        </w:rPr>
        <w:t>абзац</w:t>
      </w:r>
      <w:r w:rsidR="009605D7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е </w:t>
      </w:r>
      <w:proofErr w:type="spellStart"/>
      <w:r w:rsidRPr="00240AA2">
        <w:rPr>
          <w:rFonts w:ascii="Times New Roman" w:hAnsi="Times New Roman" w:cs="Times New Roman"/>
          <w:b w:val="0"/>
          <w:sz w:val="24"/>
          <w:szCs w:val="24"/>
        </w:rPr>
        <w:t>перв</w:t>
      </w:r>
      <w:proofErr w:type="spellEnd"/>
      <w:r w:rsidR="009605D7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ом слова </w:t>
      </w:r>
      <w:r w:rsidR="009605D7">
        <w:rPr>
          <w:rFonts w:ascii="Times New Roman" w:hAnsi="Times New Roman" w:cs="Times New Roman"/>
          <w:b w:val="0"/>
          <w:sz w:val="24"/>
          <w:szCs w:val="24"/>
        </w:rPr>
        <w:t>«</w:t>
      </w:r>
      <w:r w:rsidR="009605D7" w:rsidRPr="009605D7">
        <w:rPr>
          <w:rFonts w:ascii="Times New Roman" w:hAnsi="Times New Roman" w:cs="Times New Roman"/>
          <w:b w:val="0"/>
          <w:sz w:val="24"/>
          <w:szCs w:val="24"/>
          <w:lang w:val="ky-KG"/>
        </w:rPr>
        <w:t>уполномоченный государственный орган, осуществляющий</w:t>
      </w:r>
      <w:r w:rsidR="009605D7">
        <w:rPr>
          <w:rFonts w:ascii="Times New Roman" w:hAnsi="Times New Roman" w:cs="Times New Roman"/>
          <w:b w:val="0"/>
          <w:sz w:val="24"/>
          <w:szCs w:val="24"/>
        </w:rPr>
        <w:t xml:space="preserve">» заменить словами </w:t>
      </w:r>
      <w:r w:rsidR="00A970C5">
        <w:rPr>
          <w:rFonts w:ascii="Times New Roman" w:hAnsi="Times New Roman" w:cs="Times New Roman"/>
          <w:b w:val="0"/>
          <w:sz w:val="24"/>
          <w:szCs w:val="24"/>
        </w:rPr>
        <w:t>«</w:t>
      </w:r>
      <w:r w:rsidR="009605D7" w:rsidRPr="00A970C5">
        <w:rPr>
          <w:rFonts w:ascii="Times New Roman" w:hAnsi="Times New Roman" w:cs="Times New Roman"/>
          <w:b w:val="0"/>
          <w:sz w:val="24"/>
          <w:szCs w:val="24"/>
        </w:rPr>
        <w:t>уполномоченны</w:t>
      </w:r>
      <w:r w:rsidR="00A970C5">
        <w:rPr>
          <w:rFonts w:ascii="Times New Roman" w:hAnsi="Times New Roman" w:cs="Times New Roman"/>
          <w:b w:val="0"/>
          <w:sz w:val="24"/>
          <w:szCs w:val="24"/>
        </w:rPr>
        <w:t>е</w:t>
      </w:r>
      <w:r w:rsidR="009605D7" w:rsidRPr="00A970C5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</w:t>
      </w:r>
      <w:r w:rsidR="00A970C5">
        <w:rPr>
          <w:rFonts w:ascii="Times New Roman" w:hAnsi="Times New Roman" w:cs="Times New Roman"/>
          <w:b w:val="0"/>
          <w:sz w:val="24"/>
          <w:szCs w:val="24"/>
        </w:rPr>
        <w:t>е</w:t>
      </w:r>
      <w:r w:rsidR="009605D7" w:rsidRPr="00A970C5">
        <w:rPr>
          <w:rFonts w:ascii="Times New Roman" w:hAnsi="Times New Roman" w:cs="Times New Roman"/>
          <w:b w:val="0"/>
          <w:sz w:val="24"/>
          <w:szCs w:val="24"/>
        </w:rPr>
        <w:t xml:space="preserve"> орган</w:t>
      </w:r>
      <w:r w:rsidR="00A970C5">
        <w:rPr>
          <w:rFonts w:ascii="Times New Roman" w:hAnsi="Times New Roman" w:cs="Times New Roman"/>
          <w:b w:val="0"/>
          <w:sz w:val="24"/>
          <w:szCs w:val="24"/>
        </w:rPr>
        <w:t>ы</w:t>
      </w:r>
      <w:r w:rsidR="009605D7" w:rsidRPr="00A970C5">
        <w:rPr>
          <w:rFonts w:ascii="Times New Roman" w:hAnsi="Times New Roman" w:cs="Times New Roman"/>
          <w:b w:val="0"/>
          <w:sz w:val="24"/>
          <w:szCs w:val="24"/>
        </w:rPr>
        <w:t>, осуществляющи</w:t>
      </w:r>
      <w:r w:rsidR="00A970C5">
        <w:rPr>
          <w:rFonts w:ascii="Times New Roman" w:hAnsi="Times New Roman" w:cs="Times New Roman"/>
          <w:b w:val="0"/>
          <w:sz w:val="24"/>
          <w:szCs w:val="24"/>
        </w:rPr>
        <w:t>е»;</w:t>
      </w:r>
    </w:p>
    <w:p w:rsidR="00A970C5" w:rsidRDefault="00673442" w:rsidP="008C3BA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33C">
        <w:rPr>
          <w:rFonts w:ascii="Times New Roman" w:hAnsi="Times New Roman" w:cs="Times New Roman"/>
          <w:sz w:val="24"/>
          <w:szCs w:val="24"/>
          <w:lang w:val="ky-KG"/>
        </w:rPr>
        <w:t>3)</w:t>
      </w:r>
      <w:r w:rsidR="00A970C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A970C5" w:rsidRPr="00A970C5">
        <w:rPr>
          <w:rFonts w:ascii="Times New Roman" w:hAnsi="Times New Roman" w:cs="Times New Roman"/>
          <w:sz w:val="24"/>
          <w:szCs w:val="24"/>
          <w:lang w:val="ky-KG"/>
        </w:rPr>
        <w:t>абзац</w:t>
      </w:r>
      <w:r w:rsidR="009605D7" w:rsidRPr="00A970C5">
        <w:rPr>
          <w:rFonts w:ascii="Times New Roman" w:hAnsi="Times New Roman" w:cs="Times New Roman"/>
          <w:sz w:val="24"/>
          <w:szCs w:val="24"/>
          <w:lang w:val="ky-KG"/>
        </w:rPr>
        <w:t xml:space="preserve"> второй</w:t>
      </w:r>
      <w:r w:rsidR="009605D7" w:rsidRPr="00240AA2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097ADC" w:rsidRPr="00240AA2" w:rsidRDefault="00A970C5" w:rsidP="008C3BA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97ADC" w:rsidRPr="00240AA2">
        <w:rPr>
          <w:rFonts w:ascii="Times New Roman" w:hAnsi="Times New Roman" w:cs="Times New Roman"/>
          <w:sz w:val="24"/>
          <w:szCs w:val="24"/>
        </w:rPr>
        <w:t xml:space="preserve">осуществляет мониторинг и контроль за соблюдением требований </w:t>
      </w:r>
      <w:r w:rsidR="00097ADC"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технических регламентов </w:t>
      </w:r>
      <w:r w:rsidR="00097ADC" w:rsidRPr="00240AA2">
        <w:rPr>
          <w:rFonts w:ascii="Times New Roman" w:hAnsi="Times New Roman" w:cs="Times New Roman"/>
          <w:sz w:val="24"/>
          <w:szCs w:val="24"/>
        </w:rPr>
        <w:t>к безопасности товаров (работ, услуг) и требований, установленных законодательством в области обеспечения единства измерений</w:t>
      </w:r>
      <w:proofErr w:type="gramStart"/>
      <w:r w:rsidR="00097ADC" w:rsidRPr="00240AA2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097ADC" w:rsidRPr="00240AA2">
        <w:rPr>
          <w:rFonts w:ascii="Times New Roman" w:hAnsi="Times New Roman" w:cs="Times New Roman"/>
          <w:sz w:val="24"/>
          <w:szCs w:val="24"/>
        </w:rPr>
        <w:t>;</w:t>
      </w:r>
    </w:p>
    <w:p w:rsidR="00097ADC" w:rsidRPr="00240AA2" w:rsidRDefault="00097ADC" w:rsidP="008C3BAE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40AA2">
        <w:rPr>
          <w:rFonts w:ascii="Times New Roman" w:hAnsi="Times New Roman" w:cs="Times New Roman"/>
          <w:bCs/>
          <w:sz w:val="24"/>
          <w:szCs w:val="24"/>
        </w:rPr>
        <w:t>4) дополнить абзацем четвертым</w:t>
      </w:r>
      <w:r w:rsidRPr="00240AA2">
        <w:rPr>
          <w:rFonts w:ascii="Times New Roman" w:hAnsi="Times New Roman" w:cs="Times New Roman"/>
          <w:sz w:val="24"/>
          <w:szCs w:val="24"/>
        </w:rPr>
        <w:t xml:space="preserve"> </w:t>
      </w:r>
      <w:r w:rsidRPr="00240AA2">
        <w:rPr>
          <w:rFonts w:ascii="Times New Roman" w:hAnsi="Times New Roman" w:cs="Times New Roman"/>
          <w:bCs/>
          <w:sz w:val="24"/>
          <w:szCs w:val="24"/>
        </w:rPr>
        <w:t>следующего содержания:</w:t>
      </w:r>
    </w:p>
    <w:p w:rsidR="00097ADC" w:rsidRPr="00240AA2" w:rsidRDefault="00097ADC" w:rsidP="008C3BAE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40AA2">
        <w:rPr>
          <w:rFonts w:ascii="Times New Roman" w:hAnsi="Times New Roman" w:cs="Times New Roman"/>
          <w:bCs/>
          <w:sz w:val="24"/>
          <w:szCs w:val="24"/>
        </w:rPr>
        <w:t>«рассматривает письменные (электронные) обращения потребителей в соответствии с законодательством об обращениях граждан</w:t>
      </w:r>
      <w:proofErr w:type="gramStart"/>
      <w:r w:rsidRPr="00240AA2">
        <w:rPr>
          <w:rFonts w:ascii="Times New Roman" w:hAnsi="Times New Roman" w:cs="Times New Roman"/>
          <w:bCs/>
          <w:sz w:val="24"/>
          <w:szCs w:val="24"/>
        </w:rPr>
        <w:t>;»</w:t>
      </w:r>
      <w:proofErr w:type="gramEnd"/>
      <w:r w:rsidRPr="00240AA2">
        <w:rPr>
          <w:rFonts w:ascii="Times New Roman" w:hAnsi="Times New Roman" w:cs="Times New Roman"/>
          <w:bCs/>
          <w:sz w:val="24"/>
          <w:szCs w:val="24"/>
        </w:rPr>
        <w:t>;</w:t>
      </w:r>
    </w:p>
    <w:p w:rsidR="00086E5A" w:rsidRPr="00240AA2" w:rsidRDefault="00433A1F" w:rsidP="008C3BAE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3" w:name="_GoBack"/>
      <w:r w:rsidRPr="00240AA2">
        <w:rPr>
          <w:rFonts w:ascii="Times New Roman" w:hAnsi="Times New Roman" w:cs="Times New Roman"/>
          <w:bCs/>
          <w:sz w:val="24"/>
          <w:szCs w:val="24"/>
        </w:rPr>
        <w:t>1</w:t>
      </w:r>
      <w:r w:rsidR="00B80849">
        <w:rPr>
          <w:rFonts w:ascii="Times New Roman" w:hAnsi="Times New Roman" w:cs="Times New Roman"/>
          <w:bCs/>
          <w:sz w:val="24"/>
          <w:szCs w:val="24"/>
          <w:lang w:val="ky-KG"/>
        </w:rPr>
        <w:t>3</w:t>
      </w:r>
      <w:r w:rsidRPr="00240AA2">
        <w:rPr>
          <w:rFonts w:ascii="Times New Roman" w:hAnsi="Times New Roman" w:cs="Times New Roman"/>
          <w:bCs/>
          <w:sz w:val="24"/>
          <w:szCs w:val="24"/>
        </w:rPr>
        <w:t xml:space="preserve">.  </w:t>
      </w:r>
      <w:r w:rsidR="00086E5A" w:rsidRPr="00240AA2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240AA2">
        <w:rPr>
          <w:rFonts w:ascii="Times New Roman" w:hAnsi="Times New Roman" w:cs="Times New Roman"/>
          <w:bCs/>
          <w:sz w:val="24"/>
          <w:szCs w:val="24"/>
        </w:rPr>
        <w:t>стать</w:t>
      </w:r>
      <w:r w:rsidR="00086E5A" w:rsidRPr="00240AA2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Pr="00240AA2">
        <w:rPr>
          <w:rFonts w:ascii="Times New Roman" w:hAnsi="Times New Roman" w:cs="Times New Roman"/>
          <w:bCs/>
          <w:sz w:val="24"/>
          <w:szCs w:val="24"/>
        </w:rPr>
        <w:t>52</w:t>
      </w:r>
      <w:r w:rsidR="00086E5A" w:rsidRPr="00240AA2">
        <w:rPr>
          <w:rFonts w:ascii="Times New Roman" w:hAnsi="Times New Roman" w:cs="Times New Roman"/>
          <w:bCs/>
          <w:sz w:val="24"/>
          <w:szCs w:val="24"/>
        </w:rPr>
        <w:t>:</w:t>
      </w:r>
    </w:p>
    <w:p w:rsidR="005A2E99" w:rsidRPr="00240AA2" w:rsidRDefault="005A2E99" w:rsidP="008C3BAE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40AA2">
        <w:rPr>
          <w:rFonts w:ascii="Times New Roman" w:hAnsi="Times New Roman" w:cs="Times New Roman"/>
          <w:bCs/>
          <w:sz w:val="24"/>
          <w:szCs w:val="24"/>
        </w:rPr>
        <w:t>1)</w:t>
      </w:r>
      <w:r w:rsidR="00433A1F" w:rsidRPr="00240A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86E5A" w:rsidRPr="00240AA2">
        <w:rPr>
          <w:rFonts w:ascii="Times New Roman" w:hAnsi="Times New Roman" w:cs="Times New Roman"/>
          <w:bCs/>
          <w:sz w:val="24"/>
          <w:szCs w:val="24"/>
        </w:rPr>
        <w:t>в пункте 1 слов</w:t>
      </w:r>
      <w:r w:rsidR="00A53377" w:rsidRPr="00240AA2">
        <w:rPr>
          <w:rFonts w:ascii="Times New Roman" w:hAnsi="Times New Roman" w:cs="Times New Roman"/>
          <w:bCs/>
          <w:sz w:val="24"/>
          <w:szCs w:val="24"/>
        </w:rPr>
        <w:t>а</w:t>
      </w:r>
      <w:r w:rsidR="00086E5A" w:rsidRPr="00240AA2">
        <w:rPr>
          <w:rFonts w:ascii="Times New Roman" w:hAnsi="Times New Roman" w:cs="Times New Roman"/>
          <w:bCs/>
          <w:sz w:val="24"/>
          <w:szCs w:val="24"/>
        </w:rPr>
        <w:t xml:space="preserve"> «о нарушениях» </w:t>
      </w:r>
      <w:r w:rsidR="000F27D9" w:rsidRPr="00240AA2">
        <w:rPr>
          <w:rFonts w:ascii="Times New Roman" w:hAnsi="Times New Roman" w:cs="Times New Roman"/>
          <w:bCs/>
          <w:sz w:val="24"/>
          <w:szCs w:val="24"/>
        </w:rPr>
        <w:t>заменить слов</w:t>
      </w:r>
      <w:r w:rsidR="00A53377" w:rsidRPr="00240AA2">
        <w:rPr>
          <w:rFonts w:ascii="Times New Roman" w:hAnsi="Times New Roman" w:cs="Times New Roman"/>
          <w:bCs/>
          <w:sz w:val="24"/>
          <w:szCs w:val="24"/>
        </w:rPr>
        <w:t>ами</w:t>
      </w:r>
      <w:r w:rsidR="000F27D9" w:rsidRPr="00240AA2">
        <w:rPr>
          <w:rFonts w:ascii="Times New Roman" w:hAnsi="Times New Roman" w:cs="Times New Roman"/>
          <w:bCs/>
          <w:sz w:val="24"/>
          <w:szCs w:val="24"/>
        </w:rPr>
        <w:t xml:space="preserve"> «о правонарушениях»</w:t>
      </w:r>
      <w:r w:rsidRPr="00240AA2">
        <w:rPr>
          <w:rFonts w:ascii="Times New Roman" w:hAnsi="Times New Roman" w:cs="Times New Roman"/>
          <w:bCs/>
          <w:sz w:val="24"/>
          <w:szCs w:val="24"/>
        </w:rPr>
        <w:t>;</w:t>
      </w:r>
    </w:p>
    <w:p w:rsidR="005A2E99" w:rsidRPr="00240AA2" w:rsidRDefault="005A2E99" w:rsidP="008C3BAE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40AA2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="008D5999" w:rsidRPr="00240AA2">
        <w:rPr>
          <w:rFonts w:ascii="Times New Roman" w:hAnsi="Times New Roman" w:cs="Times New Roman"/>
          <w:bCs/>
          <w:sz w:val="24"/>
          <w:szCs w:val="24"/>
        </w:rPr>
        <w:t xml:space="preserve">пункт 2 </w:t>
      </w:r>
      <w:r w:rsidR="00122759" w:rsidRPr="00240AA2">
        <w:rPr>
          <w:rFonts w:ascii="Times New Roman" w:hAnsi="Times New Roman" w:cs="Times New Roman"/>
          <w:bCs/>
          <w:sz w:val="24"/>
          <w:szCs w:val="24"/>
        </w:rPr>
        <w:t>признать утратившим силу;</w:t>
      </w:r>
    </w:p>
    <w:p w:rsidR="00D65739" w:rsidRPr="00240AA2" w:rsidRDefault="00122759" w:rsidP="008C3BAE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40AA2">
        <w:rPr>
          <w:rFonts w:ascii="Times New Roman" w:hAnsi="Times New Roman" w:cs="Times New Roman"/>
          <w:bCs/>
          <w:sz w:val="24"/>
          <w:szCs w:val="24"/>
        </w:rPr>
        <w:t xml:space="preserve">3) в абзаце </w:t>
      </w:r>
      <w:r w:rsidR="00D65739" w:rsidRPr="00240AA2">
        <w:rPr>
          <w:rFonts w:ascii="Times New Roman" w:hAnsi="Times New Roman" w:cs="Times New Roman"/>
          <w:bCs/>
          <w:sz w:val="24"/>
          <w:szCs w:val="24"/>
        </w:rPr>
        <w:t>третьем пункта 4 слова «о нарушениях» заменить словами «о правонарушениях»;</w:t>
      </w:r>
    </w:p>
    <w:p w:rsidR="00FC61FE" w:rsidRPr="00240AA2" w:rsidRDefault="0040225C" w:rsidP="008C3BAE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40AA2">
        <w:rPr>
          <w:rFonts w:ascii="Times New Roman" w:hAnsi="Times New Roman" w:cs="Times New Roman"/>
          <w:bCs/>
          <w:sz w:val="24"/>
          <w:szCs w:val="24"/>
        </w:rPr>
        <w:t>1</w:t>
      </w:r>
      <w:r w:rsidR="00B80849">
        <w:rPr>
          <w:rFonts w:ascii="Times New Roman" w:hAnsi="Times New Roman" w:cs="Times New Roman"/>
          <w:bCs/>
          <w:sz w:val="24"/>
          <w:szCs w:val="24"/>
          <w:lang w:val="ky-KG"/>
        </w:rPr>
        <w:t>4</w:t>
      </w:r>
      <w:r w:rsidRPr="00240AA2">
        <w:rPr>
          <w:rFonts w:ascii="Times New Roman" w:hAnsi="Times New Roman" w:cs="Times New Roman"/>
          <w:bCs/>
          <w:sz w:val="24"/>
          <w:szCs w:val="24"/>
        </w:rPr>
        <w:t xml:space="preserve">. в абзаце </w:t>
      </w:r>
      <w:r w:rsidR="00FC61FE" w:rsidRPr="00240AA2">
        <w:rPr>
          <w:rFonts w:ascii="Times New Roman" w:hAnsi="Times New Roman" w:cs="Times New Roman"/>
          <w:bCs/>
          <w:sz w:val="24"/>
          <w:szCs w:val="24"/>
        </w:rPr>
        <w:t>четвертом статьи 53 «о нарушениях» заменить словами «о правонарушениях»;</w:t>
      </w:r>
    </w:p>
    <w:p w:rsidR="00097ADC" w:rsidRPr="00240AA2" w:rsidRDefault="00097ADC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B80849">
        <w:rPr>
          <w:rFonts w:ascii="Times New Roman" w:hAnsi="Times New Roman" w:cs="Times New Roman"/>
          <w:sz w:val="24"/>
          <w:szCs w:val="24"/>
          <w:lang w:val="ky-KG"/>
        </w:rPr>
        <w:t>5</w:t>
      </w:r>
      <w:r w:rsidRPr="00240AA2">
        <w:rPr>
          <w:rFonts w:ascii="Times New Roman" w:hAnsi="Times New Roman" w:cs="Times New Roman"/>
          <w:sz w:val="24"/>
          <w:szCs w:val="24"/>
        </w:rPr>
        <w:t>. дополнить статьей 55</w:t>
      </w:r>
      <w:r w:rsidRPr="00240AA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40AA2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097ADC" w:rsidRPr="00240AA2" w:rsidRDefault="00097ADC" w:rsidP="008C3B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sz w:val="24"/>
          <w:szCs w:val="24"/>
        </w:rPr>
        <w:t>«</w:t>
      </w:r>
      <w:r w:rsidR="009425F1" w:rsidRPr="00240AA2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896A5E" w:rsidRPr="00240AA2">
        <w:rPr>
          <w:rFonts w:ascii="Times New Roman" w:hAnsi="Times New Roman" w:cs="Times New Roman"/>
          <w:sz w:val="24"/>
          <w:szCs w:val="24"/>
        </w:rPr>
        <w:t>55</w:t>
      </w:r>
      <w:r w:rsidR="00896A5E" w:rsidRPr="00240AA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425F1" w:rsidRPr="00240AA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240AA2">
        <w:rPr>
          <w:rFonts w:ascii="Times New Roman" w:hAnsi="Times New Roman" w:cs="Times New Roman"/>
          <w:sz w:val="24"/>
          <w:szCs w:val="24"/>
        </w:rPr>
        <w:t>Ответственность должностных лиц уполномоченного органа за нарушение настоящего Закона.</w:t>
      </w:r>
    </w:p>
    <w:p w:rsidR="00097ADC" w:rsidRPr="00240AA2" w:rsidRDefault="00097ADC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40AA2">
        <w:rPr>
          <w:rFonts w:ascii="Times New Roman" w:hAnsi="Times New Roman" w:cs="Times New Roman"/>
          <w:sz w:val="24"/>
          <w:szCs w:val="24"/>
        </w:rPr>
        <w:t xml:space="preserve">Должностные лица уполномоченного органа за нарушение настоящего Закона, несут ответственность, предусмотренную </w:t>
      </w:r>
      <w:r w:rsidR="00FB46B8" w:rsidRPr="00240AA2">
        <w:rPr>
          <w:rFonts w:ascii="Times New Roman" w:hAnsi="Times New Roman" w:cs="Times New Roman"/>
          <w:sz w:val="24"/>
          <w:szCs w:val="24"/>
          <w:lang w:val="ky-KG"/>
        </w:rPr>
        <w:t>Кодексом</w:t>
      </w:r>
      <w:r w:rsidRPr="00240A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0AA2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40AA2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FB46B8" w:rsidRPr="00240AA2">
        <w:rPr>
          <w:rFonts w:ascii="Times New Roman" w:hAnsi="Times New Roman" w:cs="Times New Roman"/>
          <w:sz w:val="24"/>
          <w:szCs w:val="24"/>
          <w:lang w:val="ky-KG"/>
        </w:rPr>
        <w:t>о правонарушениях</w:t>
      </w:r>
      <w:r w:rsidR="00FB46B8" w:rsidRPr="00240AA2">
        <w:rPr>
          <w:rFonts w:ascii="Times New Roman" w:hAnsi="Times New Roman" w:cs="Times New Roman"/>
          <w:sz w:val="24"/>
          <w:szCs w:val="24"/>
        </w:rPr>
        <w:t>»</w:t>
      </w:r>
      <w:r w:rsidR="00FB46B8" w:rsidRPr="00240AA2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097ADC" w:rsidRPr="00240AA2" w:rsidRDefault="00FB46B8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40AA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bookmarkEnd w:id="3"/>
    <w:p w:rsidR="00097ADC" w:rsidRPr="00240AA2" w:rsidRDefault="00097ADC" w:rsidP="008C3BA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AA2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097ADC" w:rsidRPr="00240AA2" w:rsidRDefault="00097ADC" w:rsidP="008C3BA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7ADC" w:rsidRPr="00240AA2" w:rsidRDefault="00097ADC" w:rsidP="008C3BA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0AA2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пятнадцати дней со дня официального опубликования.</w:t>
      </w:r>
    </w:p>
    <w:p w:rsidR="00097ADC" w:rsidRPr="00240AA2" w:rsidRDefault="00097ADC" w:rsidP="008C3B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7ADC" w:rsidRPr="00240AA2" w:rsidRDefault="00097ADC" w:rsidP="008C3BAE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97ADC" w:rsidRPr="00240AA2" w:rsidRDefault="00097ADC" w:rsidP="008C3BAE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AA2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097ADC" w:rsidRPr="00240AA2" w:rsidRDefault="00097ADC" w:rsidP="008C3B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0AA2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240AA2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</w:p>
    <w:p w:rsidR="0086563B" w:rsidRPr="00240AA2" w:rsidRDefault="00B74C21" w:rsidP="008C3B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6563B" w:rsidRPr="00240AA2" w:rsidSect="00D870C2">
      <w:footerReference w:type="default" r:id="rId9"/>
      <w:pgSz w:w="11906" w:h="16838"/>
      <w:pgMar w:top="1134" w:right="850" w:bottom="993" w:left="170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C21" w:rsidRDefault="00B74C21">
      <w:pPr>
        <w:spacing w:after="0" w:line="240" w:lineRule="auto"/>
      </w:pPr>
      <w:r>
        <w:separator/>
      </w:r>
    </w:p>
  </w:endnote>
  <w:endnote w:type="continuationSeparator" w:id="0">
    <w:p w:rsidR="00B74C21" w:rsidRDefault="00B74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257" w:rsidRDefault="00B74C21" w:rsidP="00246257">
    <w:pPr>
      <w:spacing w:after="0" w:line="240" w:lineRule="auto"/>
      <w:rPr>
        <w:rFonts w:ascii="Times New Roman" w:hAnsi="Times New Roman" w:cs="Times New Roman"/>
        <w:sz w:val="24"/>
        <w:szCs w:val="24"/>
        <w:lang w:val="ky-KG"/>
      </w:rPr>
    </w:pPr>
  </w:p>
  <w:p w:rsidR="00F23507" w:rsidRPr="00246257" w:rsidRDefault="00B74C21" w:rsidP="002462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C21" w:rsidRDefault="00B74C21">
      <w:pPr>
        <w:spacing w:after="0" w:line="240" w:lineRule="auto"/>
      </w:pPr>
      <w:r>
        <w:separator/>
      </w:r>
    </w:p>
  </w:footnote>
  <w:footnote w:type="continuationSeparator" w:id="0">
    <w:p w:rsidR="00B74C21" w:rsidRDefault="00B74C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01B4F"/>
    <w:multiLevelType w:val="hybridMultilevel"/>
    <w:tmpl w:val="CAB04600"/>
    <w:lvl w:ilvl="0" w:tplc="42EE14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ADC"/>
    <w:rsid w:val="000009D3"/>
    <w:rsid w:val="0001308A"/>
    <w:rsid w:val="00024305"/>
    <w:rsid w:val="000258AC"/>
    <w:rsid w:val="00086E5A"/>
    <w:rsid w:val="0009494B"/>
    <w:rsid w:val="00097ADC"/>
    <w:rsid w:val="000D49C8"/>
    <w:rsid w:val="000F27D9"/>
    <w:rsid w:val="00105996"/>
    <w:rsid w:val="00122759"/>
    <w:rsid w:val="00136D94"/>
    <w:rsid w:val="001546A1"/>
    <w:rsid w:val="00193098"/>
    <w:rsid w:val="001B7869"/>
    <w:rsid w:val="002255E6"/>
    <w:rsid w:val="00234C87"/>
    <w:rsid w:val="00240AA2"/>
    <w:rsid w:val="00312318"/>
    <w:rsid w:val="00347653"/>
    <w:rsid w:val="003666BE"/>
    <w:rsid w:val="003A0582"/>
    <w:rsid w:val="003C5162"/>
    <w:rsid w:val="003D378C"/>
    <w:rsid w:val="0040225C"/>
    <w:rsid w:val="00416199"/>
    <w:rsid w:val="00427AC0"/>
    <w:rsid w:val="00433A1F"/>
    <w:rsid w:val="00462C78"/>
    <w:rsid w:val="004E2707"/>
    <w:rsid w:val="004F65BC"/>
    <w:rsid w:val="00523BA6"/>
    <w:rsid w:val="00571F4F"/>
    <w:rsid w:val="00593A9C"/>
    <w:rsid w:val="005A2E99"/>
    <w:rsid w:val="005C4BFE"/>
    <w:rsid w:val="005D51A7"/>
    <w:rsid w:val="005E3D9A"/>
    <w:rsid w:val="0060195C"/>
    <w:rsid w:val="00657B7E"/>
    <w:rsid w:val="00673442"/>
    <w:rsid w:val="00686582"/>
    <w:rsid w:val="006E6546"/>
    <w:rsid w:val="006F7071"/>
    <w:rsid w:val="0076177D"/>
    <w:rsid w:val="00770C1F"/>
    <w:rsid w:val="007D5617"/>
    <w:rsid w:val="007E1538"/>
    <w:rsid w:val="00817A09"/>
    <w:rsid w:val="008263F3"/>
    <w:rsid w:val="00836ABE"/>
    <w:rsid w:val="00896A5E"/>
    <w:rsid w:val="008A2063"/>
    <w:rsid w:val="008A733C"/>
    <w:rsid w:val="008C3BAE"/>
    <w:rsid w:val="008D5999"/>
    <w:rsid w:val="009425F1"/>
    <w:rsid w:val="00947CCE"/>
    <w:rsid w:val="00952D08"/>
    <w:rsid w:val="009605D7"/>
    <w:rsid w:val="00966F50"/>
    <w:rsid w:val="00992370"/>
    <w:rsid w:val="00A33F21"/>
    <w:rsid w:val="00A53377"/>
    <w:rsid w:val="00A8131E"/>
    <w:rsid w:val="00A970C5"/>
    <w:rsid w:val="00AD0931"/>
    <w:rsid w:val="00B00FE0"/>
    <w:rsid w:val="00B611A3"/>
    <w:rsid w:val="00B66D24"/>
    <w:rsid w:val="00B74C21"/>
    <w:rsid w:val="00B80849"/>
    <w:rsid w:val="00B86841"/>
    <w:rsid w:val="00C250DE"/>
    <w:rsid w:val="00C26ABB"/>
    <w:rsid w:val="00C366D2"/>
    <w:rsid w:val="00C67CFD"/>
    <w:rsid w:val="00D44906"/>
    <w:rsid w:val="00D55B81"/>
    <w:rsid w:val="00D65739"/>
    <w:rsid w:val="00D870C2"/>
    <w:rsid w:val="00D90171"/>
    <w:rsid w:val="00DE1C7E"/>
    <w:rsid w:val="00E51379"/>
    <w:rsid w:val="00E52C3F"/>
    <w:rsid w:val="00F3779A"/>
    <w:rsid w:val="00F46BC8"/>
    <w:rsid w:val="00F90F4B"/>
    <w:rsid w:val="00FB46B8"/>
    <w:rsid w:val="00FC53F3"/>
    <w:rsid w:val="00FC61FE"/>
    <w:rsid w:val="00FE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ADC"/>
    <w:pPr>
      <w:ind w:left="720"/>
      <w:contextualSpacing/>
    </w:pPr>
  </w:style>
  <w:style w:type="paragraph" w:customStyle="1" w:styleId="tkTekst">
    <w:name w:val="_Текст обычный (tkTekst)"/>
    <w:basedOn w:val="a"/>
    <w:rsid w:val="00097AD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097ADC"/>
    <w:pPr>
      <w:spacing w:after="0" w:line="240" w:lineRule="auto"/>
    </w:pPr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97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7ADC"/>
    <w:rPr>
      <w:rFonts w:eastAsiaTheme="minorEastAsia"/>
      <w:lang w:eastAsia="ru-RU"/>
    </w:rPr>
  </w:style>
  <w:style w:type="paragraph" w:customStyle="1" w:styleId="tkZagolovok5">
    <w:name w:val="_Заголовок Статья (tkZagolovok5)"/>
    <w:basedOn w:val="a"/>
    <w:rsid w:val="00097AD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87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70C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A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ADC"/>
    <w:pPr>
      <w:ind w:left="720"/>
      <w:contextualSpacing/>
    </w:pPr>
  </w:style>
  <w:style w:type="paragraph" w:customStyle="1" w:styleId="tkTekst">
    <w:name w:val="_Текст обычный (tkTekst)"/>
    <w:basedOn w:val="a"/>
    <w:rsid w:val="00097AD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097ADC"/>
    <w:pPr>
      <w:spacing w:after="0" w:line="240" w:lineRule="auto"/>
    </w:pPr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97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7ADC"/>
    <w:rPr>
      <w:rFonts w:eastAsiaTheme="minorEastAsia"/>
      <w:lang w:eastAsia="ru-RU"/>
    </w:rPr>
  </w:style>
  <w:style w:type="paragraph" w:customStyle="1" w:styleId="tkZagolovok5">
    <w:name w:val="_Заголовок Статья (tkZagolovok5)"/>
    <w:basedOn w:val="a"/>
    <w:rsid w:val="00097AD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87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70C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300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Дамира А. Соодалиева</cp:lastModifiedBy>
  <cp:revision>8</cp:revision>
  <cp:lastPrinted>2021-12-08T04:45:00Z</cp:lastPrinted>
  <dcterms:created xsi:type="dcterms:W3CDTF">2021-12-03T05:17:00Z</dcterms:created>
  <dcterms:modified xsi:type="dcterms:W3CDTF">2021-12-13T12:22:00Z</dcterms:modified>
</cp:coreProperties>
</file>